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C" w:rsidRPr="00156D93" w:rsidRDefault="00D24A8C" w:rsidP="00D24A8C">
      <w:r w:rsidRPr="00156D93">
        <w:t>OSNOVNA ŠKOLA JOSIPA LOVRETIĆA</w:t>
      </w:r>
    </w:p>
    <w:p w:rsidR="00D24A8C" w:rsidRPr="00156D93" w:rsidRDefault="00D24A8C" w:rsidP="00D24A8C">
      <w:r w:rsidRPr="00156D93">
        <w:t>OTOK</w:t>
      </w:r>
    </w:p>
    <w:p w:rsidR="00D24A8C" w:rsidRDefault="00D24A8C" w:rsidP="00D24A8C">
      <w:pPr>
        <w:jc w:val="center"/>
        <w:rPr>
          <w:b/>
        </w:rPr>
      </w:pPr>
    </w:p>
    <w:p w:rsidR="008E2B87" w:rsidRDefault="008E2B87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  <w:r>
        <w:rPr>
          <w:b/>
        </w:rPr>
        <w:t>BILJEŠKE UZ FINANCIJSKE IZVJEŠTAJE ZA RAZDOBLJE</w:t>
      </w:r>
    </w:p>
    <w:p w:rsidR="00D24A8C" w:rsidRDefault="00D24A8C" w:rsidP="00D24A8C">
      <w:pPr>
        <w:ind w:left="1416" w:firstLine="708"/>
        <w:rPr>
          <w:b/>
        </w:rPr>
      </w:pPr>
      <w:r>
        <w:rPr>
          <w:b/>
        </w:rPr>
        <w:t xml:space="preserve">1. </w:t>
      </w:r>
      <w:r w:rsidR="00A966D2">
        <w:rPr>
          <w:b/>
        </w:rPr>
        <w:t>SIJEČNJA  DO  31. PROSINCA  2022</w:t>
      </w:r>
      <w:r>
        <w:rPr>
          <w:b/>
        </w:rPr>
        <w:t>. GODINE</w:t>
      </w:r>
    </w:p>
    <w:p w:rsidR="00D24A8C" w:rsidRDefault="00D24A8C" w:rsidP="00D24A8C">
      <w:pPr>
        <w:jc w:val="center"/>
        <w:rPr>
          <w:b/>
        </w:rPr>
      </w:pPr>
      <w:r>
        <w:rPr>
          <w:b/>
        </w:rPr>
        <w:t>.</w:t>
      </w:r>
    </w:p>
    <w:p w:rsidR="00D24A8C" w:rsidRDefault="00D24A8C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</w:p>
    <w:p w:rsidR="00D24A8C" w:rsidRPr="00156D93" w:rsidRDefault="00D24A8C" w:rsidP="00D24A8C">
      <w:r w:rsidRPr="00156D93">
        <w:t>Naziv obveznik: OŠ JOSIPA LOVRETIĆA</w:t>
      </w:r>
    </w:p>
    <w:p w:rsidR="00D24A8C" w:rsidRPr="00156D93" w:rsidRDefault="00D24A8C" w:rsidP="00D24A8C">
      <w:r w:rsidRPr="00156D93">
        <w:t>Pošta i mjesto:   32252 OTOK</w:t>
      </w:r>
    </w:p>
    <w:p w:rsidR="00D24A8C" w:rsidRPr="00156D93" w:rsidRDefault="00D24A8C" w:rsidP="00D24A8C">
      <w:r w:rsidRPr="00156D93">
        <w:t>Adresa sjedišta:  J.  J. STROSSMAYERA 142</w:t>
      </w:r>
    </w:p>
    <w:p w:rsidR="00D24A8C" w:rsidRPr="00156D93" w:rsidRDefault="00D24A8C" w:rsidP="00D24A8C">
      <w:r w:rsidRPr="00156D93">
        <w:t>RKP broj: 10143</w:t>
      </w:r>
    </w:p>
    <w:p w:rsidR="00D24A8C" w:rsidRPr="00156D93" w:rsidRDefault="00D24A8C" w:rsidP="00D24A8C">
      <w:r w:rsidRPr="00156D93">
        <w:t>Matični broj: 03301044</w:t>
      </w:r>
      <w:r w:rsidRPr="00156D93">
        <w:tab/>
        <w:t xml:space="preserve">       </w:t>
      </w:r>
    </w:p>
    <w:p w:rsidR="00D24A8C" w:rsidRPr="00156D93" w:rsidRDefault="00D24A8C" w:rsidP="00D24A8C">
      <w:r w:rsidRPr="00156D93">
        <w:t xml:space="preserve">OIB: 76603034249 </w:t>
      </w:r>
    </w:p>
    <w:p w:rsidR="00D24A8C" w:rsidRPr="00156D93" w:rsidRDefault="00D24A8C" w:rsidP="00D24A8C">
      <w:r w:rsidRPr="00156D93">
        <w:t>Oznaka razine: 31</w:t>
      </w:r>
    </w:p>
    <w:p w:rsidR="00D24A8C" w:rsidRPr="00156D93" w:rsidRDefault="00D24A8C" w:rsidP="00D24A8C">
      <w:r w:rsidRPr="00156D93">
        <w:t>Šifra djelatnosti: 8520</w:t>
      </w:r>
    </w:p>
    <w:p w:rsidR="00D24A8C" w:rsidRPr="00156D93" w:rsidRDefault="00D24A8C" w:rsidP="00D24A8C">
      <w:r w:rsidRPr="00156D93">
        <w:t>Razdjel: 000</w:t>
      </w:r>
    </w:p>
    <w:p w:rsidR="00D24A8C" w:rsidRPr="00156D93" w:rsidRDefault="00D24A8C" w:rsidP="00D24A8C">
      <w:r w:rsidRPr="00156D93">
        <w:t>Šifra grada: 535 Županija Vukovarsko –</w:t>
      </w:r>
      <w:r w:rsidR="00716ACA">
        <w:t xml:space="preserve"> </w:t>
      </w:r>
      <w:r w:rsidRPr="00156D93">
        <w:t>srijemska, grad Otok (Vinkovci)</w:t>
      </w:r>
    </w:p>
    <w:p w:rsidR="00D24A8C" w:rsidRDefault="00D24A8C" w:rsidP="00D24A8C">
      <w:pPr>
        <w:rPr>
          <w:b/>
        </w:rPr>
      </w:pPr>
      <w:r>
        <w:rPr>
          <w:b/>
        </w:rPr>
        <w:t xml:space="preserve">                   </w:t>
      </w:r>
    </w:p>
    <w:p w:rsidR="00CF71DD" w:rsidRDefault="00D24A8C" w:rsidP="00D24A8C">
      <w:r>
        <w:t>Škola Josipa Lovretića  posluje u skladu sa Zakonom o odgoju i obrazovanju u osnovnoj i srednjoj školi (Nar.nov.,broj</w:t>
      </w:r>
      <w:r w:rsidR="00CF71DD">
        <w:t xml:space="preserve"> 87/08, 86/09, 92/10, 105/10, 90/11, 5/12, 16/12, 86/12, 126/12, 94/13, 152/14, 07/17, 68/18, 98/19</w:t>
      </w:r>
      <w:r w:rsidR="00917F14">
        <w:t>, 64/20.</w:t>
      </w:r>
      <w:r>
        <w:t xml:space="preserve"> </w:t>
      </w:r>
      <w:r w:rsidR="00CF71DD">
        <w:t>)</w:t>
      </w:r>
      <w:r>
        <w:t xml:space="preserve"> te Statutom škole.</w:t>
      </w:r>
      <w:r w:rsidR="00CF71DD">
        <w:t xml:space="preserve"> Škola obavlja djelatnost osnovnog obrazovanja koje se obavlja u jednoj zgradi u jednosmjenskoj nastavi u petodnevnom radnom tjednu.</w:t>
      </w:r>
      <w:r w:rsidR="00716ACA">
        <w:t xml:space="preserve">  </w:t>
      </w:r>
    </w:p>
    <w:p w:rsidR="003402EB" w:rsidRDefault="00D24A8C" w:rsidP="00D24A8C">
      <w:r>
        <w:t>Vodi proračunsko računovodstvo temeljem Pravilnika o proračunskom računovodstvu i Računskom planu, a financijske izvještaje sastavlja i predaje u skladu s odredbama Pravilnika o financijskom izvještavanju u proračunskom računovodstvu.</w:t>
      </w:r>
      <w:r w:rsidR="0094364F">
        <w:t xml:space="preserve"> </w:t>
      </w:r>
    </w:p>
    <w:p w:rsidR="00716ACA" w:rsidRDefault="0094364F" w:rsidP="00D24A8C">
      <w:r>
        <w:t>Godišnji financijski izvještaj sastavljen je nakon što su proknjižene sve poslovne promjene</w:t>
      </w:r>
      <w:r w:rsidR="00156D93">
        <w:t xml:space="preserve"> i transakcije za </w:t>
      </w:r>
      <w:r w:rsidR="00A966D2">
        <w:t>razdoblje siječanj-prosinac 2022</w:t>
      </w:r>
      <w:r w:rsidR="00156D93">
        <w:t xml:space="preserve">. godine. Za sastavljanje i predaju financijskih izvejštaja korišteni su elektronski obrasci </w:t>
      </w:r>
      <w:r w:rsidR="00E16E0B">
        <w:t>koji su preuzeti direktno iz aplikacije RKPFI</w:t>
      </w:r>
      <w:r w:rsidR="00A966D2">
        <w:t xml:space="preserve"> s oznakom 8</w:t>
      </w:r>
      <w:r w:rsidR="00AB0623">
        <w:t>.0.3</w:t>
      </w:r>
    </w:p>
    <w:p w:rsidR="00D24A8C" w:rsidRDefault="002C4851" w:rsidP="00D24A8C">
      <w:r>
        <w:t>Osoba odgovorna za sastavljanje finanijskih izvje</w:t>
      </w:r>
      <w:r w:rsidR="003402EB">
        <w:t>štaja je računovotkinja Marija Tešija, a odgovorna osoba za pr</w:t>
      </w:r>
      <w:r>
        <w:t>edaju fi</w:t>
      </w:r>
      <w:r w:rsidR="00716ACA">
        <w:t>nancijskih izvještaja je ravnate</w:t>
      </w:r>
      <w:r>
        <w:t>ljica Marina Beuk.</w:t>
      </w:r>
    </w:p>
    <w:p w:rsidR="00AD20B1" w:rsidRDefault="00AD20B1" w:rsidP="00D24A8C"/>
    <w:p w:rsidR="00AD20B1" w:rsidRPr="00AD20B1" w:rsidRDefault="00AD20B1" w:rsidP="00D24A8C">
      <w:pPr>
        <w:rPr>
          <w:b/>
        </w:rPr>
      </w:pPr>
      <w:r w:rsidRPr="00AD20B1">
        <w:rPr>
          <w:b/>
        </w:rPr>
        <w:t>BILJEŠKE UZ OBRAZAC: BIL</w:t>
      </w:r>
    </w:p>
    <w:p w:rsidR="003402EB" w:rsidRDefault="003402EB" w:rsidP="00D24A8C">
      <w:pPr>
        <w:rPr>
          <w:b/>
        </w:rPr>
      </w:pPr>
    </w:p>
    <w:p w:rsidR="00D24A8C" w:rsidRDefault="00DB1F8F" w:rsidP="00D24A8C">
      <w:r>
        <w:rPr>
          <w:b/>
        </w:rPr>
        <w:t>Bilješka broj 1 – Šifra B</w:t>
      </w:r>
      <w:r w:rsidR="00DA6E35">
        <w:rPr>
          <w:b/>
        </w:rPr>
        <w:t xml:space="preserve">002 – Nefinancijska imovina – </w:t>
      </w:r>
      <w:r>
        <w:t>se smanjila</w:t>
      </w:r>
      <w:r w:rsidR="00DA6E35">
        <w:t xml:space="preserve"> na kraju obračunskog razdoblja u odnosu na početno stanje </w:t>
      </w:r>
      <w:r>
        <w:t>za 3,9</w:t>
      </w:r>
      <w:r w:rsidR="00D65234">
        <w:t>% a razlog to</w:t>
      </w:r>
      <w:r w:rsidR="00974C2F">
        <w:t>me je</w:t>
      </w:r>
      <w:r>
        <w:t xml:space="preserve"> manje</w:t>
      </w:r>
      <w:r w:rsidR="004A1009">
        <w:t xml:space="preserve"> ulaganje u imovinu,</w:t>
      </w:r>
    </w:p>
    <w:p w:rsidR="00434F20" w:rsidRDefault="004A1009" w:rsidP="00D24A8C">
      <w:r>
        <w:t>u o</w:t>
      </w:r>
      <w:r w:rsidR="00DB1F8F">
        <w:t xml:space="preserve">dnosu na </w:t>
      </w:r>
      <w:r>
        <w:t xml:space="preserve"> redovni godišnji otpis imovine.</w:t>
      </w:r>
    </w:p>
    <w:p w:rsidR="00434F20" w:rsidRDefault="00434F20" w:rsidP="00D24A8C"/>
    <w:p w:rsidR="00A01161" w:rsidRDefault="004A0D9D" w:rsidP="00D24A8C">
      <w:r w:rsidRPr="00334F67">
        <w:rPr>
          <w:b/>
        </w:rPr>
        <w:t>Bilješka broj 2</w:t>
      </w:r>
      <w:r w:rsidR="00CB1A3D">
        <w:rPr>
          <w:b/>
        </w:rPr>
        <w:t xml:space="preserve"> – Šifra 0212</w:t>
      </w:r>
      <w:r>
        <w:t xml:space="preserve"> – Poslovni objekti – su povećani na kraju obračunskog razdoblja</w:t>
      </w:r>
      <w:r w:rsidR="004A1009">
        <w:t xml:space="preserve"> u</w:t>
      </w:r>
      <w:r w:rsidR="00CB1A3D">
        <w:t xml:space="preserve"> odnosu na početno stanje za 0,5% odnosno za 64.965,63</w:t>
      </w:r>
      <w:r>
        <w:t xml:space="preserve"> kn  Razlog je</w:t>
      </w:r>
      <w:r w:rsidR="00130C0A">
        <w:t xml:space="preserve"> ulaganje u sa</w:t>
      </w:r>
      <w:r w:rsidR="00CB1A3D">
        <w:t>naciju košarkaškog igrališta škole. Za ovaj iznos</w:t>
      </w:r>
      <w:r w:rsidR="00130C0A">
        <w:t xml:space="preserve"> ne postoji novč</w:t>
      </w:r>
      <w:r w:rsidR="00CB1A3D">
        <w:t xml:space="preserve">ani tijek u obrascu PR-RAS budući da je isti platio osnivač direktno dobavljaču a škola je </w:t>
      </w:r>
      <w:r w:rsidR="00130C0A">
        <w:t xml:space="preserve"> iskazala</w:t>
      </w:r>
      <w:r w:rsidR="00CB1A3D">
        <w:t xml:space="preserve"> samo</w:t>
      </w:r>
      <w:r w:rsidR="00130C0A">
        <w:t xml:space="preserve"> povećanje vrijednosti imovine što je vidljivo u obrasc</w:t>
      </w:r>
      <w:r w:rsidR="007B3E9C">
        <w:t>u P-VRIO</w:t>
      </w:r>
    </w:p>
    <w:p w:rsidR="00D65234" w:rsidRPr="00DA6E35" w:rsidRDefault="004A0D9D" w:rsidP="00D24A8C">
      <w:r>
        <w:t xml:space="preserve"> </w:t>
      </w:r>
    </w:p>
    <w:p w:rsidR="00BF2A9A" w:rsidRDefault="00BF2A9A" w:rsidP="00BF2A9A">
      <w:r w:rsidRPr="00396538">
        <w:rPr>
          <w:b/>
        </w:rPr>
        <w:lastRenderedPageBreak/>
        <w:t>Bilješka broj</w:t>
      </w:r>
      <w:r w:rsidR="00A01161">
        <w:rPr>
          <w:b/>
        </w:rPr>
        <w:t xml:space="preserve"> 3– Šifra 042</w:t>
      </w:r>
      <w:r>
        <w:rPr>
          <w:b/>
        </w:rPr>
        <w:t xml:space="preserve"> – Sitan inventar i auto gume u upotrebi –</w:t>
      </w:r>
      <w:r>
        <w:t xml:space="preserve"> vrijednost</w:t>
      </w:r>
      <w:r w:rsidR="00A01161">
        <w:t xml:space="preserve"> na kraju razdoblja  se povećala</w:t>
      </w:r>
      <w:r>
        <w:t xml:space="preserve"> u  o</w:t>
      </w:r>
      <w:r w:rsidR="00A01161">
        <w:t>dnosu na početno stanje za 6,0</w:t>
      </w:r>
      <w:r>
        <w:t>% iz razloga što</w:t>
      </w:r>
      <w:r w:rsidR="00A01161">
        <w:t xml:space="preserve"> je u  2022. godini nabavljeno </w:t>
      </w:r>
      <w:r w:rsidR="00902EF4">
        <w:t xml:space="preserve">sitnog inventara </w:t>
      </w:r>
      <w:r w:rsidR="001269B1">
        <w:t xml:space="preserve">u </w:t>
      </w:r>
      <w:r w:rsidR="00902EF4">
        <w:t>iznos</w:t>
      </w:r>
      <w:r w:rsidR="001269B1">
        <w:t xml:space="preserve"> od 13.209,75 kn</w:t>
      </w:r>
    </w:p>
    <w:p w:rsidR="00BF2A9A" w:rsidRDefault="00BF2A9A" w:rsidP="000504FA"/>
    <w:p w:rsidR="00BC4DB3" w:rsidRDefault="001269B1">
      <w:r>
        <w:rPr>
          <w:b/>
        </w:rPr>
        <w:t>Bilješka broj 4</w:t>
      </w:r>
      <w:r w:rsidR="00BC4DB3">
        <w:rPr>
          <w:b/>
        </w:rPr>
        <w:t xml:space="preserve"> –Šifra 1</w:t>
      </w:r>
      <w:r w:rsidR="004A0045" w:rsidRPr="004A0045">
        <w:rPr>
          <w:b/>
        </w:rPr>
        <w:t xml:space="preserve"> – Financijska imovina</w:t>
      </w:r>
      <w:r w:rsidR="004A0045">
        <w:rPr>
          <w:b/>
        </w:rPr>
        <w:t xml:space="preserve"> </w:t>
      </w:r>
      <w:r w:rsidR="00BC4DB3">
        <w:t>se znatno smanjila</w:t>
      </w:r>
      <w:r w:rsidR="004A0045">
        <w:t xml:space="preserve"> </w:t>
      </w:r>
      <w:r w:rsidR="00B100A9">
        <w:t>u</w:t>
      </w:r>
      <w:r w:rsidR="006F71DD">
        <w:t xml:space="preserve"> odnosu na početno stanje</w:t>
      </w:r>
      <w:r w:rsidR="00BC4DB3">
        <w:t>. Razlog ovako velikog smanjenja</w:t>
      </w:r>
      <w:r w:rsidR="003D7695">
        <w:t xml:space="preserve"> u odnosu na početak razdoblja</w:t>
      </w:r>
      <w:r w:rsidR="00BC4DB3">
        <w:t xml:space="preserve"> je </w:t>
      </w:r>
      <w:r w:rsidR="006F71DD">
        <w:t xml:space="preserve"> podmirenje troškova izgradnje fotonapons</w:t>
      </w:r>
      <w:r w:rsidR="00BC4DB3">
        <w:t>ke elektrane početkom siječnja</w:t>
      </w:r>
      <w:r w:rsidR="006F71DD">
        <w:t xml:space="preserve"> 2022. godine </w:t>
      </w:r>
      <w:r w:rsidR="00BC4DB3">
        <w:t>sredstvima koji su</w:t>
      </w:r>
    </w:p>
    <w:p w:rsidR="004277ED" w:rsidRDefault="00BC4DB3" w:rsidP="00BC4DB3">
      <w:r>
        <w:t>primljeni namjenski dana 31.12.2021. godine te se iz tehničkih razloga nije moglo izvršiti plaćanje isti dan</w:t>
      </w:r>
      <w:r w:rsidR="001319A5">
        <w:t xml:space="preserve">. </w:t>
      </w:r>
    </w:p>
    <w:p w:rsidR="001319A5" w:rsidRDefault="001319A5">
      <w:pPr>
        <w:rPr>
          <w:b/>
        </w:rPr>
      </w:pPr>
    </w:p>
    <w:p w:rsidR="002A6F17" w:rsidRDefault="00E74B50">
      <w:r>
        <w:rPr>
          <w:b/>
        </w:rPr>
        <w:t xml:space="preserve">Bilješka broj 5 – Šifra 169 – Ispravak vrijednosti potraživanja </w:t>
      </w:r>
      <w:r w:rsidR="00002ADD">
        <w:rPr>
          <w:b/>
        </w:rPr>
        <w:t>–</w:t>
      </w:r>
      <w:r>
        <w:rPr>
          <w:b/>
        </w:rPr>
        <w:t xml:space="preserve"> </w:t>
      </w:r>
      <w:r w:rsidR="00002ADD">
        <w:t>škola ima</w:t>
      </w:r>
      <w:r w:rsidR="002A6F17">
        <w:t xml:space="preserve"> iskazano potra</w:t>
      </w:r>
      <w:r w:rsidR="00002ADD">
        <w:t xml:space="preserve">živanje za </w:t>
      </w:r>
      <w:r w:rsidR="002A6F17">
        <w:t xml:space="preserve">korištenje sportske dvorane u iznosu od 2.500,00 kn . s naplatom potraživanja kasni se dvije godine pa je škola izvršila ispravak vrijednosti potraživanja po stopi od 50% što ukupno iznosi 1.250,00 kn. Podatak vidljiv na ovoj šifri. </w:t>
      </w:r>
    </w:p>
    <w:p w:rsidR="00E74B50" w:rsidRPr="00002ADD" w:rsidRDefault="002A6F17">
      <w:r>
        <w:t xml:space="preserve">  </w:t>
      </w:r>
      <w:r w:rsidR="00002ADD">
        <w:t xml:space="preserve"> </w:t>
      </w:r>
    </w:p>
    <w:p w:rsidR="004B75CB" w:rsidRDefault="002A6F17">
      <w:r>
        <w:rPr>
          <w:b/>
        </w:rPr>
        <w:t>Bilješka broj 6</w:t>
      </w:r>
      <w:r w:rsidR="0006535D">
        <w:rPr>
          <w:b/>
        </w:rPr>
        <w:t xml:space="preserve"> </w:t>
      </w:r>
      <w:r w:rsidR="001319A5">
        <w:rPr>
          <w:b/>
        </w:rPr>
        <w:t>- Šifra</w:t>
      </w:r>
      <w:r w:rsidR="00F05ED3" w:rsidRPr="00D65AF4">
        <w:rPr>
          <w:b/>
        </w:rPr>
        <w:t xml:space="preserve"> </w:t>
      </w:r>
      <w:r w:rsidR="001319A5">
        <w:rPr>
          <w:b/>
        </w:rPr>
        <w:t xml:space="preserve">922 </w:t>
      </w:r>
      <w:r w:rsidR="00D65AF4" w:rsidRPr="00D65AF4">
        <w:rPr>
          <w:b/>
        </w:rPr>
        <w:t xml:space="preserve"> – Višak manjak prihoda</w:t>
      </w:r>
      <w:r w:rsidR="00D65AF4">
        <w:rPr>
          <w:b/>
        </w:rPr>
        <w:t xml:space="preserve"> </w:t>
      </w:r>
      <w:r w:rsidR="00343CBF">
        <w:rPr>
          <w:b/>
        </w:rPr>
        <w:t>–</w:t>
      </w:r>
      <w:r w:rsidR="00D65AF4">
        <w:rPr>
          <w:b/>
        </w:rPr>
        <w:t xml:space="preserve"> </w:t>
      </w:r>
      <w:r w:rsidR="00343CBF" w:rsidRPr="00343CBF">
        <w:t>Nako</w:t>
      </w:r>
      <w:r w:rsidR="005A45D4">
        <w:t>n prebijanja računa viškova i m</w:t>
      </w:r>
      <w:r w:rsidR="00343CBF" w:rsidRPr="00343CBF">
        <w:t>ajkova</w:t>
      </w:r>
      <w:r w:rsidR="00343CBF">
        <w:t xml:space="preserve"> po istovrsnim kategorijama i izvorima financiranja za dio iznosa koji je bio evidentiran tijekom godine na računu kapitalnih </w:t>
      </w:r>
      <w:r w:rsidR="005A45D4">
        <w:t>prijenosa sre</w:t>
      </w:r>
      <w:r w:rsidR="001319A5">
        <w:t>dstava (konto 6362</w:t>
      </w:r>
      <w:r w:rsidR="005A45D4">
        <w:t>)</w:t>
      </w:r>
      <w:r w:rsidR="00343CBF">
        <w:t xml:space="preserve">  a utrošeni su za nabavu dugotrajne nefin</w:t>
      </w:r>
      <w:r w:rsidR="005A45D4">
        <w:t>ancijs</w:t>
      </w:r>
      <w:r w:rsidR="007E7F6B">
        <w:t>k</w:t>
      </w:r>
      <w:r w:rsidR="001319A5">
        <w:t>e imovine u iznosu od 20.275,24</w:t>
      </w:r>
      <w:r w:rsidR="00343CBF">
        <w:t xml:space="preserve"> kn iz</w:t>
      </w:r>
      <w:r w:rsidR="004B75CB">
        <w:t>vršena je korekcija rezultata.</w:t>
      </w:r>
      <w:r w:rsidR="00343CBF">
        <w:t xml:space="preserve"> </w:t>
      </w:r>
      <w:r w:rsidR="001319A5">
        <w:t>Ukupna razlika Šifr</w:t>
      </w:r>
      <w:r w:rsidR="00F60652">
        <w:t>a 9221</w:t>
      </w:r>
      <w:r w:rsidR="001319A5">
        <w:t>-Višak prih</w:t>
      </w:r>
      <w:r w:rsidR="00F60652">
        <w:t>oda i Šifra 9222</w:t>
      </w:r>
      <w:r w:rsidR="001319A5">
        <w:t xml:space="preserve"> </w:t>
      </w:r>
      <w:r w:rsidR="005A45D4">
        <w:t>-</w:t>
      </w:r>
      <w:r w:rsidR="004B75CB">
        <w:t xml:space="preserve"> Manjak prihoda u Bilanci jedn</w:t>
      </w:r>
      <w:r w:rsidR="00F60652">
        <w:t>aka je iznosu zbroja na Šifra X006</w:t>
      </w:r>
      <w:r w:rsidR="004B75CB">
        <w:t xml:space="preserve"> u PR-RAS obrascu.</w:t>
      </w:r>
    </w:p>
    <w:p w:rsidR="00360317" w:rsidRDefault="00360317"/>
    <w:p w:rsidR="00360317" w:rsidRDefault="002A6F17">
      <w:r>
        <w:rPr>
          <w:b/>
        </w:rPr>
        <w:t>Bilješka broj 7</w:t>
      </w:r>
      <w:r w:rsidR="00360317">
        <w:rPr>
          <w:b/>
        </w:rPr>
        <w:t xml:space="preserve"> </w:t>
      </w:r>
      <w:r w:rsidR="00F60652">
        <w:rPr>
          <w:b/>
        </w:rPr>
        <w:t>– Šifra 991</w:t>
      </w:r>
      <w:r w:rsidR="00360317">
        <w:rPr>
          <w:b/>
        </w:rPr>
        <w:t xml:space="preserve"> – izvanbilančni zapisi – </w:t>
      </w:r>
      <w:r w:rsidR="00360317">
        <w:t xml:space="preserve">na obvoj poziciji škola vodi imovinu dobijenu od MZOŠ za provedbu Cjelovite kurikularne reforme u iznosu od </w:t>
      </w:r>
      <w:r w:rsidR="007E3EDA">
        <w:t>281.069,57 kn za koju nije još dobila Odluku o prijenosu vlasništva , kao i imovinu dobijenu od  Carneta u sklopu projekt e-Škole u iznosu od 67.273,92 kn  koja će po završetku projekta prijeći u vlasništvo škole. Stanje na ovoj poziciji u odno</w:t>
      </w:r>
      <w:r w:rsidR="00F60652">
        <w:t xml:space="preserve">su na početno stanje je smanjeno budući da su </w:t>
      </w:r>
      <w:r w:rsidR="005B44D0">
        <w:t>isplaćene obveze po sudskim presudama  koje su se vodile za nesiplaćene plaće.  Prema saznanju škola nema  više sudskih sporova u tijeku.</w:t>
      </w:r>
    </w:p>
    <w:p w:rsidR="00C4530B" w:rsidRDefault="00C4530B"/>
    <w:p w:rsidR="00C4530B" w:rsidRDefault="00C4530B"/>
    <w:p w:rsidR="00C4530B" w:rsidRDefault="00C4530B"/>
    <w:p w:rsidR="00AD20B1" w:rsidRPr="00682E9A" w:rsidRDefault="00AD20B1">
      <w:pPr>
        <w:rPr>
          <w:b/>
        </w:rPr>
      </w:pPr>
      <w:r w:rsidRPr="00682E9A">
        <w:rPr>
          <w:b/>
        </w:rPr>
        <w:t>BILJEŠKE UZ OBRAZAC: PR-RAS</w:t>
      </w:r>
    </w:p>
    <w:p w:rsidR="00907145" w:rsidRPr="00682E9A" w:rsidRDefault="00907145" w:rsidP="00C73656">
      <w:pPr>
        <w:rPr>
          <w:b/>
        </w:rPr>
      </w:pPr>
    </w:p>
    <w:p w:rsidR="00C73656" w:rsidRDefault="002A6F17" w:rsidP="00C73656">
      <w:r>
        <w:rPr>
          <w:b/>
        </w:rPr>
        <w:t>Bilješka broj 8</w:t>
      </w:r>
      <w:r w:rsidR="00F83BE6">
        <w:rPr>
          <w:b/>
        </w:rPr>
        <w:t xml:space="preserve"> -</w:t>
      </w:r>
      <w:r w:rsidR="00940FB2">
        <w:rPr>
          <w:b/>
        </w:rPr>
        <w:t xml:space="preserve">  Šifra 6 -</w:t>
      </w:r>
      <w:r w:rsidR="00F83BE6">
        <w:rPr>
          <w:b/>
        </w:rPr>
        <w:t xml:space="preserve">  Prihodi poslovanja</w:t>
      </w:r>
      <w:r w:rsidR="00C73656">
        <w:rPr>
          <w:b/>
        </w:rPr>
        <w:t xml:space="preserve"> – </w:t>
      </w:r>
      <w:r w:rsidR="00C73656">
        <w:t xml:space="preserve">škola je u proteklom razdoblju ostvarila ukupne prihode u iznosu od </w:t>
      </w:r>
      <w:r w:rsidR="00940FB2">
        <w:rPr>
          <w:b/>
        </w:rPr>
        <w:t>7.049.872,15</w:t>
      </w:r>
      <w:r w:rsidR="00C73656">
        <w:rPr>
          <w:b/>
        </w:rPr>
        <w:t xml:space="preserve"> kn</w:t>
      </w:r>
      <w:r w:rsidR="00C73656">
        <w:t xml:space="preserve"> i to: iz državnog proračuna od MZO (</w:t>
      </w:r>
      <w:r w:rsidR="00940FB2">
        <w:rPr>
          <w:b/>
        </w:rPr>
        <w:t>6.020.433,56</w:t>
      </w:r>
      <w:r w:rsidR="00C73656">
        <w:rPr>
          <w:b/>
        </w:rPr>
        <w:t xml:space="preserve">) </w:t>
      </w:r>
      <w:r w:rsidR="00256848">
        <w:t xml:space="preserve">kn, </w:t>
      </w:r>
      <w:r w:rsidR="001D5959">
        <w:t>iz županijskog proračuna (</w:t>
      </w:r>
      <w:r w:rsidR="00875B28">
        <w:t xml:space="preserve"> </w:t>
      </w:r>
      <w:r w:rsidR="001D5959">
        <w:rPr>
          <w:b/>
        </w:rPr>
        <w:t>933.012,27)</w:t>
      </w:r>
      <w:r w:rsidR="00875B28">
        <w:rPr>
          <w:b/>
        </w:rPr>
        <w:t xml:space="preserve"> kn</w:t>
      </w:r>
      <w:r w:rsidR="00875B28">
        <w:t xml:space="preserve">  </w:t>
      </w:r>
      <w:r w:rsidR="00C73656">
        <w:t xml:space="preserve"> iz gradskog proračuna grada Otoka (</w:t>
      </w:r>
      <w:r w:rsidR="001D5959">
        <w:rPr>
          <w:b/>
        </w:rPr>
        <w:t>47</w:t>
      </w:r>
      <w:r w:rsidR="003F6163">
        <w:rPr>
          <w:b/>
        </w:rPr>
        <w:t>.</w:t>
      </w:r>
      <w:r w:rsidR="00C73656" w:rsidRPr="00607775">
        <w:rPr>
          <w:b/>
        </w:rPr>
        <w:t>00</w:t>
      </w:r>
      <w:r w:rsidR="003F6163">
        <w:rPr>
          <w:b/>
        </w:rPr>
        <w:t>0,00</w:t>
      </w:r>
      <w:r w:rsidR="00C73656">
        <w:t>) kn, od kamata (</w:t>
      </w:r>
      <w:r w:rsidR="001D5959">
        <w:rPr>
          <w:b/>
        </w:rPr>
        <w:t>1,98</w:t>
      </w:r>
      <w:r w:rsidR="003F6163">
        <w:rPr>
          <w:b/>
        </w:rPr>
        <w:t>)</w:t>
      </w:r>
      <w:r w:rsidR="001D5959">
        <w:t xml:space="preserve"> kn.  Prihodi iskazani na Šifri 6526</w:t>
      </w:r>
      <w:r w:rsidR="00C73656">
        <w:t xml:space="preserve"> u iznosu od </w:t>
      </w:r>
      <w:r w:rsidR="001D5959">
        <w:rPr>
          <w:b/>
        </w:rPr>
        <w:t>(46.714,34</w:t>
      </w:r>
      <w:r w:rsidR="00BB7878">
        <w:rPr>
          <w:b/>
        </w:rPr>
        <w:t>)</w:t>
      </w:r>
      <w:r w:rsidR="001D5959">
        <w:t xml:space="preserve"> kn odnose se na </w:t>
      </w:r>
      <w:r w:rsidR="00C73656">
        <w:t xml:space="preserve"> sufinanciranje učeni</w:t>
      </w:r>
      <w:r w:rsidR="001D5959">
        <w:t>ka u cijeni prehrane u školskoj kuhinji, vlastiti prihodi od iznajmljivanja školskog prostora u iznosu od  (</w:t>
      </w:r>
      <w:r w:rsidR="001D5959" w:rsidRPr="001D5959">
        <w:rPr>
          <w:b/>
        </w:rPr>
        <w:t>1.110,00)</w:t>
      </w:r>
      <w:r w:rsidR="001D5959">
        <w:t xml:space="preserve"> kn te prihodi od donacija u iznosu od (</w:t>
      </w:r>
      <w:r w:rsidR="001D5959" w:rsidRPr="001D5959">
        <w:rPr>
          <w:b/>
        </w:rPr>
        <w:t>1.600,00</w:t>
      </w:r>
      <w:r w:rsidR="001D5959">
        <w:t>) kn.</w:t>
      </w:r>
    </w:p>
    <w:p w:rsidR="001D5959" w:rsidRDefault="001D5959" w:rsidP="00C73656"/>
    <w:p w:rsidR="00F83BE6" w:rsidRDefault="00AD4F28" w:rsidP="00C73656">
      <w:r>
        <w:rPr>
          <w:b/>
        </w:rPr>
        <w:t>Bilješk</w:t>
      </w:r>
      <w:r w:rsidR="001D5959">
        <w:rPr>
          <w:b/>
        </w:rPr>
        <w:t xml:space="preserve">a broj </w:t>
      </w:r>
      <w:r w:rsidR="002A6F17">
        <w:rPr>
          <w:b/>
        </w:rPr>
        <w:t>9</w:t>
      </w:r>
      <w:r w:rsidR="004E464F">
        <w:rPr>
          <w:b/>
        </w:rPr>
        <w:t xml:space="preserve"> – Šifra 6362</w:t>
      </w:r>
      <w:r w:rsidR="00F83BE6" w:rsidRPr="00F83BE6">
        <w:rPr>
          <w:b/>
        </w:rPr>
        <w:t xml:space="preserve"> – Kapitalne pomoći proračunskim korisnicima iz proračuna koji im nije nadležan </w:t>
      </w:r>
      <w:r w:rsidR="008A592D">
        <w:rPr>
          <w:b/>
        </w:rPr>
        <w:t>–</w:t>
      </w:r>
      <w:r w:rsidR="00F83BE6">
        <w:rPr>
          <w:b/>
        </w:rPr>
        <w:t xml:space="preserve"> </w:t>
      </w:r>
      <w:r w:rsidR="004E464F">
        <w:t>po</w:t>
      </w:r>
      <w:r w:rsidR="00137E82">
        <w:t>v</w:t>
      </w:r>
      <w:r w:rsidR="004E464F">
        <w:t>ećane</w:t>
      </w:r>
      <w:r w:rsidR="00F2765E">
        <w:t xml:space="preserve"> su</w:t>
      </w:r>
      <w:r w:rsidR="008A592D">
        <w:t xml:space="preserve"> u odnosu na isto razdoblje predhodne godine iz razl</w:t>
      </w:r>
      <w:r w:rsidR="00F2765E">
        <w:t xml:space="preserve">oga što je MZO ove godine </w:t>
      </w:r>
      <w:r w:rsidR="008A592D">
        <w:t>u okviru Cjelovite kurikularne reforme</w:t>
      </w:r>
      <w:r w:rsidR="00F2765E">
        <w:t xml:space="preserve"> nastavilo s nabavkom šolskih </w:t>
      </w:r>
      <w:r w:rsidR="004E464F">
        <w:t xml:space="preserve">udžbenika </w:t>
      </w:r>
      <w:r w:rsidR="00F2765E">
        <w:t xml:space="preserve"> kojih je bilo po</w:t>
      </w:r>
      <w:r w:rsidR="004E464F">
        <w:t xml:space="preserve">trebno nabaviti za veći </w:t>
      </w:r>
      <w:r w:rsidR="00F2765E">
        <w:t>broj uč</w:t>
      </w:r>
      <w:r w:rsidR="004E464F">
        <w:t>enika u odnosu na prethodnu 2021</w:t>
      </w:r>
      <w:r w:rsidR="00F2765E">
        <w:t>. godinu.</w:t>
      </w:r>
    </w:p>
    <w:p w:rsidR="00D65851" w:rsidRDefault="00D65851" w:rsidP="00C73656">
      <w:r>
        <w:t xml:space="preserve"> </w:t>
      </w:r>
    </w:p>
    <w:p w:rsidR="00AD4F28" w:rsidRDefault="002A6F17" w:rsidP="00C73656">
      <w:r>
        <w:rPr>
          <w:b/>
        </w:rPr>
        <w:t>Bilješka broj 10</w:t>
      </w:r>
      <w:r w:rsidR="004E464F">
        <w:rPr>
          <w:b/>
        </w:rPr>
        <w:t xml:space="preserve"> – Šifra 65</w:t>
      </w:r>
      <w:r w:rsidR="00AD4F28">
        <w:rPr>
          <w:b/>
        </w:rPr>
        <w:t>2</w:t>
      </w:r>
      <w:r w:rsidR="00D65851" w:rsidRPr="00D65851">
        <w:rPr>
          <w:b/>
        </w:rPr>
        <w:t xml:space="preserve"> – Prihodi po posebnim propisima </w:t>
      </w:r>
      <w:r w:rsidR="00D65851">
        <w:rPr>
          <w:b/>
        </w:rPr>
        <w:t xml:space="preserve">– </w:t>
      </w:r>
      <w:r w:rsidR="00AD4F28">
        <w:t>povećani su</w:t>
      </w:r>
      <w:r w:rsidR="00D65851">
        <w:t xml:space="preserve"> u o</w:t>
      </w:r>
      <w:r w:rsidR="008921D3">
        <w:t>d</w:t>
      </w:r>
      <w:r w:rsidR="00D65851">
        <w:t xml:space="preserve">nosu na isto </w:t>
      </w:r>
      <w:r w:rsidR="008921D3">
        <w:t>razdoblje prethodne</w:t>
      </w:r>
      <w:r w:rsidR="004E464F">
        <w:t xml:space="preserve"> godine za 18,2</w:t>
      </w:r>
      <w:r w:rsidR="00AD4F28">
        <w:t xml:space="preserve">% iz razloga što se veći broj učenika </w:t>
      </w:r>
      <w:r w:rsidR="004E464F">
        <w:t>hrani</w:t>
      </w:r>
      <w:r w:rsidR="00D65851">
        <w:t xml:space="preserve"> u školskoj </w:t>
      </w:r>
      <w:r w:rsidR="00D65851">
        <w:lastRenderedPageBreak/>
        <w:t>kuhinji uz sufinanciranje rod</w:t>
      </w:r>
      <w:r w:rsidR="004E464F">
        <w:t>itelja u prehrani a povećana je i c</w:t>
      </w:r>
      <w:r w:rsidR="00AD4F28">
        <w:t xml:space="preserve">ijena </w:t>
      </w:r>
      <w:r w:rsidR="004E464F">
        <w:t>školske kuhinje u odnosu na 2021</w:t>
      </w:r>
      <w:r w:rsidR="00AD4F28">
        <w:t>.</w:t>
      </w:r>
      <w:r w:rsidR="004E464F">
        <w:t xml:space="preserve"> godinu s 5,00 na 6,00 kn po učeniku</w:t>
      </w:r>
      <w:r w:rsidR="00D34B78">
        <w:t>.</w:t>
      </w:r>
      <w:r w:rsidR="008921D3">
        <w:t xml:space="preserve"> </w:t>
      </w:r>
    </w:p>
    <w:p w:rsidR="00AD4F28" w:rsidRDefault="00AD4F28" w:rsidP="00C73656"/>
    <w:p w:rsidR="007718E5" w:rsidRDefault="007718E5" w:rsidP="00C73656"/>
    <w:p w:rsidR="007718E5" w:rsidRDefault="002A6F17" w:rsidP="00C73656">
      <w:r>
        <w:rPr>
          <w:b/>
        </w:rPr>
        <w:t xml:space="preserve">Bilješka broj 11 </w:t>
      </w:r>
      <w:r w:rsidR="002C2C99">
        <w:rPr>
          <w:b/>
        </w:rPr>
        <w:t xml:space="preserve"> – Šifra 321</w:t>
      </w:r>
      <w:r w:rsidR="007718E5">
        <w:t xml:space="preserve"> – </w:t>
      </w:r>
      <w:r w:rsidR="007718E5" w:rsidRPr="002C2C99">
        <w:rPr>
          <w:b/>
        </w:rPr>
        <w:t>Nakna</w:t>
      </w:r>
      <w:r w:rsidR="00E14993" w:rsidRPr="002C2C99">
        <w:rPr>
          <w:b/>
        </w:rPr>
        <w:t>de troškova zaposlenima</w:t>
      </w:r>
      <w:r w:rsidR="00E14993">
        <w:t xml:space="preserve"> povećani</w:t>
      </w:r>
      <w:r w:rsidR="007718E5">
        <w:t xml:space="preserve"> su u odnosu na isto </w:t>
      </w:r>
      <w:r w:rsidR="00D34B78">
        <w:t>razdoblje prethodne godine za 36,4% . Razlog povećanja je povećanje cijena prijevozni</w:t>
      </w:r>
      <w:r w:rsidR="00E74B50">
        <w:t>h</w:t>
      </w:r>
      <w:r w:rsidR="00D34B78">
        <w:t xml:space="preserve"> troškova vezanih za dolazak i odlazak na posao</w:t>
      </w:r>
      <w:r w:rsidR="00E74B50">
        <w:t xml:space="preserve"> i s posla, </w:t>
      </w:r>
      <w:r w:rsidR="00D34B78">
        <w:t xml:space="preserve"> kao i za odlazak na stručne skupove </w:t>
      </w:r>
      <w:r w:rsidR="002C2C99">
        <w:t>kojih je bio veći broj u odnosu na prethodnu 2021. godinu.(otkazanih zbog krona virusa)</w:t>
      </w:r>
    </w:p>
    <w:p w:rsidR="00C73656" w:rsidRDefault="00C73656" w:rsidP="00C73656">
      <w:pPr>
        <w:ind w:left="360"/>
      </w:pPr>
    </w:p>
    <w:p w:rsidR="009E65E8" w:rsidRDefault="002A6F17" w:rsidP="009E65E8">
      <w:r>
        <w:rPr>
          <w:b/>
        </w:rPr>
        <w:t>Bilješka broj 12</w:t>
      </w:r>
      <w:r w:rsidR="002C2C99">
        <w:rPr>
          <w:b/>
        </w:rPr>
        <w:t xml:space="preserve"> – Šifra 322 – R</w:t>
      </w:r>
      <w:r w:rsidR="003C4BB0">
        <w:rPr>
          <w:b/>
        </w:rPr>
        <w:t xml:space="preserve">ashod za materijal i energiju </w:t>
      </w:r>
      <w:r w:rsidR="001752C5">
        <w:rPr>
          <w:b/>
        </w:rPr>
        <w:t xml:space="preserve">– </w:t>
      </w:r>
      <w:r w:rsidR="002C2C99">
        <w:t xml:space="preserve">smanjeni </w:t>
      </w:r>
      <w:r w:rsidR="00682E9A">
        <w:t xml:space="preserve"> </w:t>
      </w:r>
      <w:r w:rsidR="001752C5">
        <w:t>su</w:t>
      </w:r>
      <w:r w:rsidR="00682E9A">
        <w:t xml:space="preserve"> u odnosu na izvještajno ra</w:t>
      </w:r>
      <w:r w:rsidR="003C4BB0">
        <w:t>zdobl</w:t>
      </w:r>
      <w:r w:rsidR="001752C5">
        <w:t>je prethodne god</w:t>
      </w:r>
      <w:r w:rsidR="002C2C99">
        <w:t>ine ( index  94,7</w:t>
      </w:r>
      <w:r w:rsidR="00682E9A">
        <w:t>%.</w:t>
      </w:r>
      <w:r w:rsidR="003C4BB0">
        <w:t>)</w:t>
      </w:r>
      <w:r w:rsidR="001752C5">
        <w:t xml:space="preserve"> Promatrajući pojedine odjeljke računskog plana vidljivo je da je</w:t>
      </w:r>
      <w:r w:rsidR="002C2C99">
        <w:t xml:space="preserve"> dolazilo uglavnom  do smanjenja pojedinih</w:t>
      </w:r>
      <w:r w:rsidR="001752C5">
        <w:t xml:space="preserve"> skupine rashoda. </w:t>
      </w:r>
      <w:r w:rsidR="003C4BB0">
        <w:t xml:space="preserve"> Pri tome su najviše povećani rashodi</w:t>
      </w:r>
      <w:r w:rsidR="009E65E8">
        <w:t xml:space="preserve"> za </w:t>
      </w:r>
      <w:r w:rsidR="002C2C99">
        <w:t>nabavku sitnog inventara i službene i zaštitne odjeće i obuće kojih u istom periodu prethodne godine nije ni bilo,</w:t>
      </w:r>
      <w:r w:rsidR="009E65E8" w:rsidRPr="009E65E8">
        <w:t xml:space="preserve"> </w:t>
      </w:r>
      <w:r w:rsidR="009E65E8">
        <w:t xml:space="preserve"> dok su troškovi uredskog materijala</w:t>
      </w:r>
      <w:r w:rsidR="00065E4F">
        <w:t xml:space="preserve"> i energije</w:t>
      </w:r>
      <w:r w:rsidR="009E65E8">
        <w:t xml:space="preserve"> smanjeni. Znatnijeg odstupanja nije bilo kad se promatra cijela skupina.</w:t>
      </w:r>
    </w:p>
    <w:p w:rsidR="00886786" w:rsidRDefault="009E65E8" w:rsidP="00F43129">
      <w:r>
        <w:t>.</w:t>
      </w:r>
    </w:p>
    <w:p w:rsidR="00F11C41" w:rsidRDefault="00065E4F" w:rsidP="00F43129">
      <w:r>
        <w:rPr>
          <w:b/>
        </w:rPr>
        <w:t>Bilje</w:t>
      </w:r>
      <w:r w:rsidR="002A6F17">
        <w:rPr>
          <w:b/>
        </w:rPr>
        <w:t>ška broj 13</w:t>
      </w:r>
      <w:r w:rsidR="00137E82">
        <w:rPr>
          <w:b/>
        </w:rPr>
        <w:t xml:space="preserve"> </w:t>
      </w:r>
      <w:r>
        <w:rPr>
          <w:b/>
        </w:rPr>
        <w:t xml:space="preserve">– Šifra 323 </w:t>
      </w:r>
      <w:r w:rsidR="00886786" w:rsidRPr="00886786">
        <w:rPr>
          <w:b/>
        </w:rPr>
        <w:t xml:space="preserve"> – Rashodi za usluge</w:t>
      </w:r>
      <w:r w:rsidR="000952A9" w:rsidRPr="00886786">
        <w:rPr>
          <w:b/>
        </w:rPr>
        <w:t xml:space="preserve"> </w:t>
      </w:r>
      <w:r w:rsidR="00F11C41">
        <w:rPr>
          <w:b/>
        </w:rPr>
        <w:t>–</w:t>
      </w:r>
      <w:r w:rsidR="00886786">
        <w:rPr>
          <w:b/>
        </w:rPr>
        <w:t xml:space="preserve"> </w:t>
      </w:r>
      <w:r>
        <w:t xml:space="preserve">također </w:t>
      </w:r>
      <w:r w:rsidR="00F11C41" w:rsidRPr="00F11C41">
        <w:t>su</w:t>
      </w:r>
      <w:r>
        <w:t xml:space="preserve"> smanjeni </w:t>
      </w:r>
      <w:r w:rsidR="00F11C41" w:rsidRPr="00F11C41">
        <w:t xml:space="preserve"> u odnosu </w:t>
      </w:r>
      <w:r w:rsidR="009E65E8">
        <w:t xml:space="preserve"> na pr</w:t>
      </w:r>
      <w:r>
        <w:t>ethodnu godinu za 8,7%</w:t>
      </w:r>
      <w:r w:rsidR="00304E6E">
        <w:t xml:space="preserve"> </w:t>
      </w:r>
      <w:r>
        <w:t xml:space="preserve"> i to najviše </w:t>
      </w:r>
      <w:r w:rsidR="00F11C41">
        <w:t xml:space="preserve"> usluge telefona  pošte i prijevoza,</w:t>
      </w:r>
      <w:r w:rsidR="00304E6E">
        <w:t xml:space="preserve"> </w:t>
      </w:r>
      <w:r w:rsidR="00C777EE">
        <w:t>t</w:t>
      </w:r>
      <w:r>
        <w:t>e intelektualne i osobne usluge. Do znatnog povećanja došlo j</w:t>
      </w:r>
      <w:r w:rsidR="006034D0">
        <w:t>e kod usluga tekućeg</w:t>
      </w:r>
      <w:r>
        <w:t xml:space="preserve"> i investicijskog održavanja, komunalnih,zdravstvenih i veterinarskih te računalnih usluga zbog povećanja cijena, dok su usluge </w:t>
      </w:r>
      <w:r w:rsidR="00B85F11">
        <w:t>promidžbe i informiranja</w:t>
      </w:r>
      <w:r w:rsidR="00F11C41">
        <w:t xml:space="preserve"> ostale iste kao i prethodne godine.</w:t>
      </w:r>
    </w:p>
    <w:p w:rsidR="00F11C41" w:rsidRDefault="00F11C41" w:rsidP="00F43129"/>
    <w:p w:rsidR="00927311" w:rsidRDefault="00B85F11" w:rsidP="00F43129">
      <w:r>
        <w:rPr>
          <w:b/>
        </w:rPr>
        <w:t>Bilješka broj 1</w:t>
      </w:r>
      <w:r w:rsidR="002A6F17">
        <w:rPr>
          <w:b/>
        </w:rPr>
        <w:t>4</w:t>
      </w:r>
      <w:r w:rsidR="00137E82">
        <w:rPr>
          <w:b/>
        </w:rPr>
        <w:t xml:space="preserve"> </w:t>
      </w:r>
      <w:r>
        <w:rPr>
          <w:b/>
        </w:rPr>
        <w:t xml:space="preserve"> – Šifra 329</w:t>
      </w:r>
      <w:r w:rsidR="00F11C41" w:rsidRPr="00927311">
        <w:rPr>
          <w:b/>
        </w:rPr>
        <w:t xml:space="preserve"> </w:t>
      </w:r>
      <w:r w:rsidR="00927311" w:rsidRPr="00927311">
        <w:rPr>
          <w:b/>
        </w:rPr>
        <w:t>–</w:t>
      </w:r>
      <w:r w:rsidR="00F11C41" w:rsidRPr="00927311">
        <w:rPr>
          <w:b/>
        </w:rPr>
        <w:t xml:space="preserve"> </w:t>
      </w:r>
      <w:r w:rsidR="003B2350">
        <w:rPr>
          <w:b/>
        </w:rPr>
        <w:t xml:space="preserve">Ostali nespomenuti rashoda </w:t>
      </w:r>
      <w:r w:rsidR="00927311" w:rsidRPr="00927311">
        <w:rPr>
          <w:b/>
        </w:rPr>
        <w:t xml:space="preserve">poslovanja - </w:t>
      </w:r>
      <w:r w:rsidR="00F11C41" w:rsidRPr="00927311">
        <w:rPr>
          <w:b/>
        </w:rPr>
        <w:t xml:space="preserve"> </w:t>
      </w:r>
      <w:r>
        <w:t>povećani</w:t>
      </w:r>
      <w:r w:rsidR="00927311">
        <w:t xml:space="preserve"> su u odnosu na </w:t>
      </w:r>
      <w:r>
        <w:t>i</w:t>
      </w:r>
      <w:r w:rsidR="00927311">
        <w:t>sto izvještajno</w:t>
      </w:r>
      <w:r w:rsidR="003B2350">
        <w:t xml:space="preserve"> razdoblje prethodn</w:t>
      </w:r>
      <w:r>
        <w:t>e godine za 58,9</w:t>
      </w:r>
      <w:r w:rsidR="003B7B0A">
        <w:t xml:space="preserve">% </w:t>
      </w:r>
      <w:r w:rsidR="003B2350">
        <w:t xml:space="preserve">  i to svi rashodi ovog odjeljka računskog plana</w:t>
      </w:r>
      <w:r w:rsidR="003B7B0A">
        <w:t xml:space="preserve">.  </w:t>
      </w:r>
      <w:r>
        <w:t>Znatno povećanje iskazano je na odjeljku pristojbi i naknada te troškova sudskih postupaka za sudske sporove koji su okončani u 2022. godini .</w:t>
      </w:r>
    </w:p>
    <w:p w:rsidR="00927311" w:rsidRPr="00927311" w:rsidRDefault="00927311" w:rsidP="00F43129">
      <w:pPr>
        <w:rPr>
          <w:b/>
        </w:rPr>
      </w:pPr>
    </w:p>
    <w:p w:rsidR="00927311" w:rsidRDefault="00927311" w:rsidP="00F43129">
      <w:r w:rsidRPr="003B7B0A">
        <w:rPr>
          <w:b/>
        </w:rPr>
        <w:t xml:space="preserve">Bilješka broj </w:t>
      </w:r>
      <w:r w:rsidR="002A6F17">
        <w:rPr>
          <w:b/>
        </w:rPr>
        <w:t>15</w:t>
      </w:r>
      <w:r w:rsidR="00137E82">
        <w:rPr>
          <w:b/>
        </w:rPr>
        <w:t xml:space="preserve"> </w:t>
      </w:r>
      <w:r w:rsidR="00A11878">
        <w:rPr>
          <w:b/>
        </w:rPr>
        <w:t xml:space="preserve"> – Šifra 34</w:t>
      </w:r>
      <w:r w:rsidRPr="003B7B0A">
        <w:rPr>
          <w:b/>
        </w:rPr>
        <w:t xml:space="preserve"> – Financijski rashodi</w:t>
      </w:r>
      <w:r w:rsidR="003B7B0A">
        <w:t xml:space="preserve">  povećani</w:t>
      </w:r>
      <w:r w:rsidRPr="003B7B0A">
        <w:t xml:space="preserve"> su u odnosu</w:t>
      </w:r>
      <w:r w:rsidR="00A11878">
        <w:t xml:space="preserve"> na prethodnu godinu  (index 173,2</w:t>
      </w:r>
      <w:r w:rsidR="003B7B0A">
        <w:t>%) zbog troškova za</w:t>
      </w:r>
      <w:r w:rsidR="00A11878">
        <w:t>teznih kamata za sudske presude koji su vođeni i okončani tijekom godine.</w:t>
      </w:r>
    </w:p>
    <w:p w:rsidR="00927311" w:rsidRDefault="00927311" w:rsidP="00F43129"/>
    <w:p w:rsidR="00E1308E" w:rsidRDefault="002A6F17" w:rsidP="00E1308E">
      <w:r>
        <w:rPr>
          <w:b/>
        </w:rPr>
        <w:t>Bilješka broj 16</w:t>
      </w:r>
      <w:r w:rsidR="00A11878">
        <w:rPr>
          <w:b/>
        </w:rPr>
        <w:t xml:space="preserve"> </w:t>
      </w:r>
      <w:r w:rsidR="00137E82">
        <w:rPr>
          <w:b/>
        </w:rPr>
        <w:t xml:space="preserve"> </w:t>
      </w:r>
      <w:r w:rsidR="00A11878">
        <w:rPr>
          <w:b/>
        </w:rPr>
        <w:t>– Šifra 3</w:t>
      </w:r>
      <w:r w:rsidR="003B7B0A">
        <w:rPr>
          <w:b/>
        </w:rPr>
        <w:t>7</w:t>
      </w:r>
      <w:r w:rsidR="00E1308E" w:rsidRPr="00E1308E">
        <w:rPr>
          <w:b/>
        </w:rPr>
        <w:t xml:space="preserve"> - Naknade građanima i kućanstvima na temelju osiguranja i druge naknade </w:t>
      </w:r>
      <w:r w:rsidR="00E1308E">
        <w:rPr>
          <w:b/>
        </w:rPr>
        <w:t>–</w:t>
      </w:r>
      <w:r w:rsidR="00F844D1">
        <w:t xml:space="preserve"> povećani su o </w:t>
      </w:r>
      <w:r w:rsidR="00A11878">
        <w:t>odnosu na prethodnu godinu za 6,3</w:t>
      </w:r>
      <w:r w:rsidR="00F844D1">
        <w:t>%</w:t>
      </w:r>
      <w:r w:rsidR="00E1308E">
        <w:rPr>
          <w:b/>
        </w:rPr>
        <w:t xml:space="preserve"> </w:t>
      </w:r>
      <w:r w:rsidR="00F844D1">
        <w:t xml:space="preserve">  a trošak se odnosi na</w:t>
      </w:r>
      <w:r w:rsidR="00E1308E">
        <w:t xml:space="preserve"> nabavku školskih udžbenika radnog </w:t>
      </w:r>
      <w:r w:rsidR="00F844D1">
        <w:t>karaktera knjiženih na konto 37229.</w:t>
      </w:r>
    </w:p>
    <w:p w:rsidR="00E1308E" w:rsidRDefault="00E1308E" w:rsidP="00E1308E"/>
    <w:p w:rsidR="00E1308E" w:rsidRPr="00E1308E" w:rsidRDefault="003B7B0A" w:rsidP="00E1308E">
      <w:pPr>
        <w:rPr>
          <w:b/>
        </w:rPr>
      </w:pPr>
      <w:r>
        <w:rPr>
          <w:b/>
        </w:rPr>
        <w:t>Bilješka</w:t>
      </w:r>
      <w:r w:rsidR="002A6F17">
        <w:rPr>
          <w:b/>
        </w:rPr>
        <w:t xml:space="preserve"> broj 17</w:t>
      </w:r>
      <w:r w:rsidR="00137E82">
        <w:rPr>
          <w:b/>
        </w:rPr>
        <w:t xml:space="preserve">  </w:t>
      </w:r>
      <w:r w:rsidR="00A11878">
        <w:rPr>
          <w:b/>
        </w:rPr>
        <w:t>– Šifra 42</w:t>
      </w:r>
      <w:r w:rsidR="00E1308E" w:rsidRPr="00E1308E">
        <w:rPr>
          <w:b/>
        </w:rPr>
        <w:t xml:space="preserve"> - Rashodi za nabavu proizvedene dugotrajne imovine </w:t>
      </w:r>
      <w:r w:rsidR="00E1308E">
        <w:rPr>
          <w:b/>
        </w:rPr>
        <w:t xml:space="preserve">– </w:t>
      </w:r>
      <w:r w:rsidR="00A11878">
        <w:t>rashodi su znatno smanjeni</w:t>
      </w:r>
      <w:r w:rsidR="00E1308E">
        <w:t xml:space="preserve"> u odnos</w:t>
      </w:r>
      <w:r w:rsidR="00E359BA">
        <w:t>u</w:t>
      </w:r>
      <w:r>
        <w:t xml:space="preserve"> na prethodnu godinu</w:t>
      </w:r>
      <w:r w:rsidR="00A11878">
        <w:t xml:space="preserve">.  Škola je u ovoj godini imala samo izdatke za  </w:t>
      </w:r>
      <w:r w:rsidR="000B2D83">
        <w:t>nabavku školskih udžbenika</w:t>
      </w:r>
      <w:r w:rsidR="00C25CE8">
        <w:t xml:space="preserve"> i lekti</w:t>
      </w:r>
      <w:r w:rsidR="00A11878">
        <w:t>rnih naslova.</w:t>
      </w:r>
    </w:p>
    <w:p w:rsidR="003C4BB0" w:rsidRPr="00E1308E" w:rsidRDefault="003C4BB0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 RAS-funkcijski</w:t>
      </w:r>
    </w:p>
    <w:p w:rsidR="00F43129" w:rsidRDefault="00F43129" w:rsidP="00F43129">
      <w:pPr>
        <w:rPr>
          <w:b/>
        </w:rPr>
      </w:pPr>
    </w:p>
    <w:p w:rsidR="00D8030A" w:rsidRDefault="002A6F17" w:rsidP="00F43129">
      <w:r>
        <w:rPr>
          <w:b/>
        </w:rPr>
        <w:t>Bilješka broj 18</w:t>
      </w:r>
      <w:r w:rsidR="00137E82">
        <w:rPr>
          <w:b/>
        </w:rPr>
        <w:t xml:space="preserve"> </w:t>
      </w:r>
      <w:r w:rsidR="00E97939">
        <w:rPr>
          <w:b/>
        </w:rPr>
        <w:t xml:space="preserve"> – Šifra 0912</w:t>
      </w:r>
      <w:r w:rsidR="004E69D6">
        <w:rPr>
          <w:b/>
        </w:rPr>
        <w:t xml:space="preserve"> – osnovno obrazovanje – </w:t>
      </w:r>
      <w:r w:rsidR="00D61780">
        <w:rPr>
          <w:b/>
        </w:rPr>
        <w:t xml:space="preserve"> </w:t>
      </w:r>
      <w:r w:rsidR="00D61780" w:rsidRPr="000B2D83">
        <w:t>u obrascu su</w:t>
      </w:r>
      <w:r w:rsidR="00D61780">
        <w:rPr>
          <w:b/>
        </w:rPr>
        <w:t xml:space="preserve"> </w:t>
      </w:r>
      <w:r w:rsidR="004E69D6" w:rsidRPr="004E69D6">
        <w:t xml:space="preserve">iskazani  rashodi </w:t>
      </w:r>
      <w:r w:rsidR="00DC5F0E">
        <w:t xml:space="preserve">poslovanja </w:t>
      </w:r>
      <w:r w:rsidR="00D61780">
        <w:t>i rashodi za nabavu nefinancijske imovine</w:t>
      </w:r>
      <w:r w:rsidR="004E69D6">
        <w:t xml:space="preserve"> </w:t>
      </w:r>
      <w:r w:rsidR="00DC5F0E">
        <w:t xml:space="preserve">tj. svi rashodi povezani </w:t>
      </w:r>
      <w:r w:rsidR="00D8030A">
        <w:t xml:space="preserve"> </w:t>
      </w:r>
      <w:r w:rsidR="00DC5F0E">
        <w:t>uz</w:t>
      </w:r>
      <w:r w:rsidR="00D8030A">
        <w:t xml:space="preserve"> funkciju</w:t>
      </w:r>
      <w:r w:rsidR="00DC5F0E">
        <w:t xml:space="preserve"> </w:t>
      </w:r>
      <w:r w:rsidR="00D8030A">
        <w:t>odgoja i</w:t>
      </w:r>
      <w:r w:rsidR="00DC5F0E">
        <w:t xml:space="preserve"> obrazovanje u</w:t>
      </w:r>
      <w:r w:rsidR="00E97939">
        <w:t xml:space="preserve"> ukupnom iznosu od 6.864.488,10</w:t>
      </w:r>
      <w:r w:rsidR="004E69D6">
        <w:t xml:space="preserve"> kn </w:t>
      </w:r>
      <w:r w:rsidR="00D8030A">
        <w:t xml:space="preserve">. </w:t>
      </w:r>
    </w:p>
    <w:p w:rsidR="004E69D6" w:rsidRDefault="00D8030A" w:rsidP="00F43129">
      <w:r>
        <w:t xml:space="preserve">Kako škola uz funkciju odgoja i obrazovanja obavlja i funkciju prehrane učenikla i ti rashodi su iskazani </w:t>
      </w:r>
      <w:r w:rsidR="00E97939">
        <w:t xml:space="preserve"> na  Šifri 096</w:t>
      </w:r>
      <w:r w:rsidR="00DC5F0E">
        <w:t xml:space="preserve"> - Dodatne  usluge u obr</w:t>
      </w:r>
      <w:r w:rsidR="00E97939">
        <w:t>azovanju u ukupnom iznosu od 174.172,88</w:t>
      </w:r>
      <w:r w:rsidR="00DC5F0E">
        <w:t xml:space="preserve"> kn. </w:t>
      </w:r>
    </w:p>
    <w:p w:rsidR="00DC5F0E" w:rsidRDefault="00DC5F0E" w:rsidP="00F43129"/>
    <w:p w:rsidR="00F35F3A" w:rsidRDefault="00F35F3A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lastRenderedPageBreak/>
        <w:t>BILJEŠKE UZ OBRAZAC</w:t>
      </w:r>
      <w:r>
        <w:rPr>
          <w:b/>
        </w:rPr>
        <w:t>: P-VRIO</w:t>
      </w:r>
    </w:p>
    <w:p w:rsidR="002B5431" w:rsidRDefault="002B5431" w:rsidP="00F43129">
      <w:pPr>
        <w:rPr>
          <w:b/>
        </w:rPr>
      </w:pPr>
    </w:p>
    <w:p w:rsidR="003B349C" w:rsidRPr="00341B92" w:rsidRDefault="00F35F3A" w:rsidP="00F43129">
      <w:r>
        <w:rPr>
          <w:b/>
        </w:rPr>
        <w:t>Bilješka broj 19</w:t>
      </w:r>
      <w:r w:rsidR="00137E82">
        <w:rPr>
          <w:b/>
        </w:rPr>
        <w:t xml:space="preserve"> </w:t>
      </w:r>
      <w:r w:rsidR="00E97939">
        <w:rPr>
          <w:b/>
        </w:rPr>
        <w:t xml:space="preserve"> – Šifra 9151</w:t>
      </w:r>
      <w:r w:rsidR="002B5431">
        <w:rPr>
          <w:b/>
        </w:rPr>
        <w:t xml:space="preserve"> – Promjene u vrijednosti i </w:t>
      </w:r>
      <w:r w:rsidR="00341B92">
        <w:rPr>
          <w:b/>
        </w:rPr>
        <w:t xml:space="preserve">obujmu imovine  - </w:t>
      </w:r>
      <w:r w:rsidR="00341B92">
        <w:t xml:space="preserve"> iskazano je povećanje vrijenost</w:t>
      </w:r>
      <w:r w:rsidR="00E97939">
        <w:t>i imovine u iznosu od 64.965,63</w:t>
      </w:r>
      <w:r w:rsidR="00341B92">
        <w:t xml:space="preserve"> k</w:t>
      </w:r>
      <w:r w:rsidR="00E97939">
        <w:t>n odnosi se na sanaciju košarkaškog igrališta</w:t>
      </w:r>
      <w:r w:rsidR="00341B92">
        <w:t xml:space="preserve"> škole. Budući da nije postojao novčani tijek u poslovnim knjigama povećanje je iskazano na temelju obavijesti o izvršenom plaćanju osnivača tj. Vukovarsko-srijemske županije.</w:t>
      </w: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</w:t>
      </w:r>
      <w:r w:rsidRPr="002075BC">
        <w:rPr>
          <w:b/>
        </w:rPr>
        <w:t xml:space="preserve"> OBVEZE</w:t>
      </w:r>
    </w:p>
    <w:p w:rsidR="004D0D3A" w:rsidRDefault="004D0D3A" w:rsidP="00F43129">
      <w:pPr>
        <w:rPr>
          <w:b/>
        </w:rPr>
      </w:pPr>
    </w:p>
    <w:p w:rsidR="00407773" w:rsidRDefault="00407773" w:rsidP="00F43129">
      <w:pPr>
        <w:rPr>
          <w:b/>
        </w:rPr>
      </w:pPr>
    </w:p>
    <w:p w:rsidR="00E70394" w:rsidRDefault="00F60051" w:rsidP="00F43129">
      <w:r>
        <w:rPr>
          <w:b/>
        </w:rPr>
        <w:t>Bilješka broj</w:t>
      </w:r>
      <w:r w:rsidR="00F35F3A">
        <w:rPr>
          <w:b/>
        </w:rPr>
        <w:t xml:space="preserve"> 20</w:t>
      </w:r>
      <w:r w:rsidR="00137E82">
        <w:rPr>
          <w:b/>
        </w:rPr>
        <w:t xml:space="preserve"> </w:t>
      </w:r>
      <w:r w:rsidR="006816CB">
        <w:rPr>
          <w:b/>
        </w:rPr>
        <w:t xml:space="preserve"> </w:t>
      </w:r>
      <w:r w:rsidR="00F77FF0">
        <w:rPr>
          <w:b/>
        </w:rPr>
        <w:t>– Šifra V006</w:t>
      </w:r>
      <w:r w:rsidR="00E70394" w:rsidRPr="00E70394">
        <w:rPr>
          <w:b/>
        </w:rPr>
        <w:t xml:space="preserve"> </w:t>
      </w:r>
      <w:r w:rsidR="00E70394">
        <w:rPr>
          <w:b/>
        </w:rPr>
        <w:t xml:space="preserve">– Stanje obveza na kraju izvještajnog razdoblja – </w:t>
      </w:r>
      <w:r w:rsidR="00F77FF0">
        <w:t xml:space="preserve">Stanje obveza na kraju 2022. godine iznosi 677.085,03 </w:t>
      </w:r>
      <w:r w:rsidR="001C4191">
        <w:t xml:space="preserve">kn </w:t>
      </w:r>
      <w:r w:rsidR="00F77FF0">
        <w:t xml:space="preserve"> i  smanjeno</w:t>
      </w:r>
      <w:r w:rsidR="00413B6F">
        <w:t xml:space="preserve"> je u odnosu na početno stanje obveza . Razlog tome je bila tehnička nemogućnost prebacivanja sredstava dobavljaču za izgradnju fotonaponske elektrane koja</w:t>
      </w:r>
      <w:r w:rsidR="008067D5">
        <w:t xml:space="preserve"> su</w:t>
      </w:r>
      <w:r w:rsidR="00413B6F">
        <w:t xml:space="preserve"> prebačena na račun</w:t>
      </w:r>
      <w:r w:rsidR="008067D5">
        <w:t xml:space="preserve"> škole krajem</w:t>
      </w:r>
      <w:r w:rsidR="00F77FF0">
        <w:t xml:space="preserve"> 2021. godine  a obveza prema dobvaljaču  je </w:t>
      </w:r>
      <w:r w:rsidR="008067D5">
        <w:t xml:space="preserve"> podmirena </w:t>
      </w:r>
      <w:r w:rsidR="00413B6F">
        <w:t xml:space="preserve"> 3. siječnja 2022. godine. S</w:t>
      </w:r>
      <w:r w:rsidR="00F77FF0">
        <w:t>tanje</w:t>
      </w:r>
      <w:r w:rsidR="001C4191">
        <w:t xml:space="preserve"> obveza </w:t>
      </w:r>
      <w:r w:rsidR="00413B6F">
        <w:t xml:space="preserve">odgovara stanju </w:t>
      </w:r>
      <w:r w:rsidR="001C4191">
        <w:t>iskazanih</w:t>
      </w:r>
      <w:r w:rsidR="00413B6F">
        <w:t xml:space="preserve"> obveza </w:t>
      </w:r>
      <w:r w:rsidR="001C4191">
        <w:t xml:space="preserve"> </w:t>
      </w:r>
      <w:r w:rsidR="00413B6F">
        <w:t>u o</w:t>
      </w:r>
      <w:r w:rsidR="00E70394" w:rsidRPr="00E70394">
        <w:t xml:space="preserve">brascu </w:t>
      </w:r>
      <w:r w:rsidR="00F77FF0">
        <w:t>Bilanca na Šifri 2.</w:t>
      </w:r>
    </w:p>
    <w:p w:rsidR="00F77FF0" w:rsidRDefault="00F77FF0" w:rsidP="00F43129"/>
    <w:p w:rsidR="00F77FF0" w:rsidRPr="00F77FF0" w:rsidRDefault="00F77FF0" w:rsidP="00F43129">
      <w:r w:rsidRPr="006816CB">
        <w:rPr>
          <w:b/>
        </w:rPr>
        <w:t>B</w:t>
      </w:r>
      <w:r w:rsidR="00F35F3A">
        <w:rPr>
          <w:b/>
        </w:rPr>
        <w:t>ilješka broj 21</w:t>
      </w:r>
      <w:r>
        <w:rPr>
          <w:b/>
        </w:rPr>
        <w:t xml:space="preserve"> </w:t>
      </w:r>
      <w:r>
        <w:rPr>
          <w:b/>
        </w:rPr>
        <w:t>– Šifra V007</w:t>
      </w:r>
      <w:r w:rsidRPr="006816CB">
        <w:rPr>
          <w:b/>
        </w:rPr>
        <w:t xml:space="preserve"> – Stanje dospjelih obveza na kraju izvještajnog razdoblja</w:t>
      </w:r>
      <w:r>
        <w:rPr>
          <w:b/>
        </w:rPr>
        <w:t xml:space="preserve"> </w:t>
      </w:r>
      <w:r w:rsidRPr="00F77FF0">
        <w:t>na</w:t>
      </w:r>
      <w:r>
        <w:t xml:space="preserve"> dan 31. prosinca 2022. </w:t>
      </w:r>
      <w:r w:rsidRPr="00F77FF0">
        <w:t xml:space="preserve"> </w:t>
      </w:r>
      <w:r>
        <w:t xml:space="preserve">godine iskazane su u ukupnom iznosu od 283,00 kn </w:t>
      </w:r>
      <w:r w:rsidR="004C0C8F">
        <w:t xml:space="preserve"> jer je  ista imala rok dospjeća 31.12.2022. godine a podmirena je početkom 2023. godine</w:t>
      </w:r>
    </w:p>
    <w:p w:rsidR="005702CE" w:rsidRDefault="005702CE" w:rsidP="00F43129"/>
    <w:p w:rsidR="002578BA" w:rsidRDefault="00407773" w:rsidP="00F43129">
      <w:r w:rsidRPr="006816CB">
        <w:rPr>
          <w:b/>
        </w:rPr>
        <w:t>B</w:t>
      </w:r>
      <w:r w:rsidR="00F35F3A">
        <w:rPr>
          <w:b/>
        </w:rPr>
        <w:t>ilješka broj 22</w:t>
      </w:r>
      <w:r w:rsidR="006816CB">
        <w:rPr>
          <w:b/>
        </w:rPr>
        <w:t xml:space="preserve"> </w:t>
      </w:r>
      <w:r w:rsidR="004C0C8F">
        <w:rPr>
          <w:b/>
        </w:rPr>
        <w:t>– Šifra V009</w:t>
      </w:r>
      <w:r w:rsidRPr="006816CB">
        <w:rPr>
          <w:b/>
        </w:rPr>
        <w:t xml:space="preserve"> – Stanje </w:t>
      </w:r>
      <w:r w:rsidR="00292DE6">
        <w:rPr>
          <w:b/>
        </w:rPr>
        <w:t>ne</w:t>
      </w:r>
      <w:r w:rsidRPr="006816CB">
        <w:rPr>
          <w:b/>
        </w:rPr>
        <w:t>dospjelih obveza na kraju izvještajnog razdoblja</w:t>
      </w:r>
      <w:r w:rsidR="005702CE">
        <w:t>-</w:t>
      </w:r>
      <w:r w:rsidR="004C0C8F">
        <w:t xml:space="preserve"> na dan 31.prosinca 2022</w:t>
      </w:r>
      <w:r w:rsidR="006816CB">
        <w:t xml:space="preserve">. godine </w:t>
      </w:r>
      <w:r w:rsidR="00292DE6">
        <w:t>iska</w:t>
      </w:r>
      <w:r w:rsidR="004C0C8F">
        <w:t xml:space="preserve">zane su  u ukupnom iznosu od </w:t>
      </w:r>
      <w:r w:rsidR="004C0C8F" w:rsidRPr="004F4239">
        <w:rPr>
          <w:b/>
        </w:rPr>
        <w:t>676.802,03</w:t>
      </w:r>
      <w:r w:rsidR="00292DE6">
        <w:t xml:space="preserve"> </w:t>
      </w:r>
      <w:r w:rsidR="002578BA">
        <w:t xml:space="preserve">od toga </w:t>
      </w:r>
      <w:r w:rsidR="00522B3B">
        <w:t>međusobne o</w:t>
      </w:r>
      <w:r w:rsidR="004C0C8F">
        <w:t>bveze proračunskih korisnika  27.101,28 kn obveze za zaposlene (507.462,35</w:t>
      </w:r>
      <w:r w:rsidR="002578BA">
        <w:t xml:space="preserve"> kn), odnose se </w:t>
      </w:r>
      <w:r w:rsidR="004C0C8F">
        <w:t>na plaće za mjesec prosinac 2022</w:t>
      </w:r>
      <w:r w:rsidR="006816CB">
        <w:t xml:space="preserve"> </w:t>
      </w:r>
      <w:r w:rsidR="002578BA">
        <w:t>, o</w:t>
      </w:r>
      <w:r w:rsidR="004C0C8F">
        <w:t>bveze z</w:t>
      </w:r>
      <w:r w:rsidR="004F4239">
        <w:t>a materijalne rashode (117.365</w:t>
      </w:r>
      <w:r w:rsidR="004C0C8F">
        <w:t>,42</w:t>
      </w:r>
      <w:r w:rsidR="002578BA">
        <w:t xml:space="preserve"> kn) , ob</w:t>
      </w:r>
      <w:r w:rsidR="004C0C8F">
        <w:t>veze za financijske rashode (725,73</w:t>
      </w:r>
      <w:r w:rsidR="002578BA">
        <w:t xml:space="preserve"> </w:t>
      </w:r>
      <w:r w:rsidR="004C0C8F">
        <w:t>kn)  te ostale tekuće obveze (24.147,25</w:t>
      </w:r>
      <w:r w:rsidR="002578BA">
        <w:t xml:space="preserve"> kn). Sve ove obveze imaju rok </w:t>
      </w:r>
      <w:r w:rsidR="004F4239">
        <w:t>dospjeća plaćanja iza 31.12.2022</w:t>
      </w:r>
      <w:r w:rsidR="002578BA">
        <w:t xml:space="preserve">. godine i stoga </w:t>
      </w:r>
      <w:r w:rsidR="004C0C8F">
        <w:t>su i evidentirane na ov</w:t>
      </w:r>
      <w:r w:rsidR="004F4239">
        <w:t>oj šifri</w:t>
      </w:r>
      <w:r w:rsidR="004C0C8F">
        <w:t>.</w:t>
      </w:r>
    </w:p>
    <w:p w:rsidR="00387A51" w:rsidRPr="00E70394" w:rsidRDefault="00387A51" w:rsidP="00F43129"/>
    <w:p w:rsidR="00F43129" w:rsidRPr="002075BC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Pr="003F100F" w:rsidRDefault="00F43129" w:rsidP="00F43129">
      <w:pPr>
        <w:rPr>
          <w:b/>
        </w:rPr>
      </w:pPr>
      <w:r w:rsidRPr="003F100F">
        <w:rPr>
          <w:b/>
        </w:rPr>
        <w:t xml:space="preserve">Mjesto i datum: Otok, </w:t>
      </w:r>
      <w:r w:rsidR="00A256CF">
        <w:rPr>
          <w:b/>
        </w:rPr>
        <w:t>30</w:t>
      </w:r>
      <w:r w:rsidR="004C0C8F">
        <w:rPr>
          <w:b/>
        </w:rPr>
        <w:t>. 01</w:t>
      </w:r>
      <w:r>
        <w:rPr>
          <w:b/>
        </w:rPr>
        <w:t>. 2</w:t>
      </w:r>
      <w:r w:rsidR="004C0C8F">
        <w:rPr>
          <w:b/>
        </w:rPr>
        <w:t>023</w:t>
      </w:r>
      <w:r>
        <w:rPr>
          <w:b/>
        </w:rPr>
        <w:t xml:space="preserve">. </w:t>
      </w:r>
    </w:p>
    <w:p w:rsidR="00F43129" w:rsidRPr="003F100F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3F100F">
        <w:rPr>
          <w:b/>
        </w:rPr>
        <w:t xml:space="preserve">Osoba za kontakt: MARIJA TEŠIJA </w:t>
      </w:r>
      <w:r>
        <w:rPr>
          <w:b/>
        </w:rPr>
        <w:t xml:space="preserve"> </w:t>
      </w:r>
    </w:p>
    <w:p w:rsidR="00D15DC6" w:rsidRPr="003F100F" w:rsidRDefault="00D15DC6" w:rsidP="00F43129">
      <w:pPr>
        <w:rPr>
          <w:b/>
        </w:rPr>
      </w:pPr>
    </w:p>
    <w:p w:rsidR="00F22E62" w:rsidRDefault="00F43129" w:rsidP="00F43129">
      <w:pPr>
        <w:rPr>
          <w:b/>
        </w:rPr>
      </w:pPr>
      <w:r>
        <w:rPr>
          <w:b/>
        </w:rPr>
        <w:t>Telefon: 032 / 394-165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3129" w:rsidRDefault="00DC3224" w:rsidP="00DC3224">
      <w:pPr>
        <w:ind w:left="4956" w:firstLine="708"/>
        <w:rPr>
          <w:b/>
        </w:rPr>
      </w:pPr>
      <w:r>
        <w:rPr>
          <w:b/>
        </w:rPr>
        <w:t>Odgovorna osoba (potpis)</w:t>
      </w:r>
    </w:p>
    <w:p w:rsidR="00DC3224" w:rsidRDefault="00F43129" w:rsidP="00DC3224">
      <w:pPr>
        <w:jc w:val="center"/>
        <w:rPr>
          <w:b/>
        </w:rPr>
      </w:pPr>
      <w:r w:rsidRPr="003F100F">
        <w:rPr>
          <w:b/>
        </w:rPr>
        <w:t xml:space="preserve">          </w:t>
      </w:r>
      <w:r>
        <w:rPr>
          <w:b/>
        </w:rPr>
        <w:t xml:space="preserve">                  </w:t>
      </w:r>
      <w:r w:rsidR="00DC3224">
        <w:rPr>
          <w:b/>
        </w:rPr>
        <w:t xml:space="preserve">                                               Marina Beuk</w:t>
      </w:r>
    </w:p>
    <w:p w:rsidR="00DC3224" w:rsidRDefault="00DC3224" w:rsidP="00DC32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224" w:rsidRDefault="00DC3224" w:rsidP="00DC32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224" w:rsidRDefault="00DC3224" w:rsidP="00DC3224">
      <w:pPr>
        <w:jc w:val="center"/>
        <w:rPr>
          <w:b/>
        </w:rPr>
      </w:pPr>
      <w:bookmarkStart w:id="0" w:name="_GoBack"/>
      <w:bookmarkEnd w:id="0"/>
    </w:p>
    <w:p w:rsidR="00DC3224" w:rsidRDefault="00DC3224" w:rsidP="00DC322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0A01" w:rsidRDefault="00DC3224" w:rsidP="00DC3224">
      <w:pPr>
        <w:jc w:val="center"/>
      </w:pPr>
      <w:r>
        <w:rPr>
          <w:b/>
        </w:rPr>
        <w:t>M.P.</w:t>
      </w:r>
      <w:r w:rsidR="00F43129">
        <w:rPr>
          <w:b/>
        </w:rPr>
        <w:t xml:space="preserve">                                                                       </w:t>
      </w:r>
    </w:p>
    <w:sectPr w:rsidR="00FA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8C"/>
    <w:rsid w:val="00002ADD"/>
    <w:rsid w:val="00003DA5"/>
    <w:rsid w:val="00012CFB"/>
    <w:rsid w:val="00014964"/>
    <w:rsid w:val="000504FA"/>
    <w:rsid w:val="000556CD"/>
    <w:rsid w:val="0006535D"/>
    <w:rsid w:val="00065E4F"/>
    <w:rsid w:val="000952A9"/>
    <w:rsid w:val="000B2371"/>
    <w:rsid w:val="000B2D83"/>
    <w:rsid w:val="000C4573"/>
    <w:rsid w:val="001269B1"/>
    <w:rsid w:val="00130C0A"/>
    <w:rsid w:val="001319A5"/>
    <w:rsid w:val="00137E82"/>
    <w:rsid w:val="00156D93"/>
    <w:rsid w:val="00163E11"/>
    <w:rsid w:val="001752C5"/>
    <w:rsid w:val="00192E59"/>
    <w:rsid w:val="001C4191"/>
    <w:rsid w:val="001D5959"/>
    <w:rsid w:val="002301D3"/>
    <w:rsid w:val="00256848"/>
    <w:rsid w:val="002578BA"/>
    <w:rsid w:val="00292DE6"/>
    <w:rsid w:val="002A4442"/>
    <w:rsid w:val="002A6F17"/>
    <w:rsid w:val="002B5431"/>
    <w:rsid w:val="002C2C99"/>
    <w:rsid w:val="002C4851"/>
    <w:rsid w:val="00304E6E"/>
    <w:rsid w:val="00334F67"/>
    <w:rsid w:val="003402EB"/>
    <w:rsid w:val="00341B92"/>
    <w:rsid w:val="00343CBF"/>
    <w:rsid w:val="0035336B"/>
    <w:rsid w:val="00360317"/>
    <w:rsid w:val="00387A51"/>
    <w:rsid w:val="00396538"/>
    <w:rsid w:val="003B2350"/>
    <w:rsid w:val="003B349C"/>
    <w:rsid w:val="003B7B0A"/>
    <w:rsid w:val="003C4BB0"/>
    <w:rsid w:val="003D7695"/>
    <w:rsid w:val="003F6163"/>
    <w:rsid w:val="00407773"/>
    <w:rsid w:val="00413B6F"/>
    <w:rsid w:val="004277ED"/>
    <w:rsid w:val="00434F20"/>
    <w:rsid w:val="00444AB5"/>
    <w:rsid w:val="004A0045"/>
    <w:rsid w:val="004A0D9D"/>
    <w:rsid w:val="004A1009"/>
    <w:rsid w:val="004B75CB"/>
    <w:rsid w:val="004C0C8F"/>
    <w:rsid w:val="004D0D3A"/>
    <w:rsid w:val="004E464F"/>
    <w:rsid w:val="004E69D6"/>
    <w:rsid w:val="004F4239"/>
    <w:rsid w:val="00522B3B"/>
    <w:rsid w:val="00556307"/>
    <w:rsid w:val="005702CE"/>
    <w:rsid w:val="00585F28"/>
    <w:rsid w:val="005A45D4"/>
    <w:rsid w:val="005B44D0"/>
    <w:rsid w:val="005E5F94"/>
    <w:rsid w:val="005F02C1"/>
    <w:rsid w:val="006034D0"/>
    <w:rsid w:val="00630303"/>
    <w:rsid w:val="00646BEA"/>
    <w:rsid w:val="00675449"/>
    <w:rsid w:val="006816CB"/>
    <w:rsid w:val="00682E9A"/>
    <w:rsid w:val="006E3EF8"/>
    <w:rsid w:val="006F71DD"/>
    <w:rsid w:val="00716ACA"/>
    <w:rsid w:val="0074475F"/>
    <w:rsid w:val="007718E5"/>
    <w:rsid w:val="00777893"/>
    <w:rsid w:val="00781932"/>
    <w:rsid w:val="007B3E9C"/>
    <w:rsid w:val="007E3DA6"/>
    <w:rsid w:val="007E3EDA"/>
    <w:rsid w:val="007E7F6B"/>
    <w:rsid w:val="008067D5"/>
    <w:rsid w:val="00875B28"/>
    <w:rsid w:val="00886786"/>
    <w:rsid w:val="008921D3"/>
    <w:rsid w:val="008A592D"/>
    <w:rsid w:val="008A7EDA"/>
    <w:rsid w:val="008B4C21"/>
    <w:rsid w:val="008E2B87"/>
    <w:rsid w:val="00902C89"/>
    <w:rsid w:val="00902EF4"/>
    <w:rsid w:val="00907145"/>
    <w:rsid w:val="0091139A"/>
    <w:rsid w:val="00917F14"/>
    <w:rsid w:val="00927311"/>
    <w:rsid w:val="00940FB2"/>
    <w:rsid w:val="0094364F"/>
    <w:rsid w:val="009446A9"/>
    <w:rsid w:val="009450B2"/>
    <w:rsid w:val="00974C2F"/>
    <w:rsid w:val="00997226"/>
    <w:rsid w:val="009E65E8"/>
    <w:rsid w:val="00A01161"/>
    <w:rsid w:val="00A11878"/>
    <w:rsid w:val="00A256CF"/>
    <w:rsid w:val="00A6023F"/>
    <w:rsid w:val="00A84C7D"/>
    <w:rsid w:val="00A94889"/>
    <w:rsid w:val="00A966D2"/>
    <w:rsid w:val="00AB0623"/>
    <w:rsid w:val="00AD20B1"/>
    <w:rsid w:val="00AD4F28"/>
    <w:rsid w:val="00B100A9"/>
    <w:rsid w:val="00B47D8E"/>
    <w:rsid w:val="00B85F11"/>
    <w:rsid w:val="00B96E18"/>
    <w:rsid w:val="00BA1522"/>
    <w:rsid w:val="00BB7878"/>
    <w:rsid w:val="00BC4DB3"/>
    <w:rsid w:val="00BF2A9A"/>
    <w:rsid w:val="00C25CE8"/>
    <w:rsid w:val="00C4530B"/>
    <w:rsid w:val="00C73656"/>
    <w:rsid w:val="00C777EE"/>
    <w:rsid w:val="00C97E53"/>
    <w:rsid w:val="00CB1A3D"/>
    <w:rsid w:val="00CC0653"/>
    <w:rsid w:val="00CF71DD"/>
    <w:rsid w:val="00D15DC6"/>
    <w:rsid w:val="00D24A8C"/>
    <w:rsid w:val="00D27BBF"/>
    <w:rsid w:val="00D34B78"/>
    <w:rsid w:val="00D61780"/>
    <w:rsid w:val="00D65234"/>
    <w:rsid w:val="00D65851"/>
    <w:rsid w:val="00D65AF4"/>
    <w:rsid w:val="00D77003"/>
    <w:rsid w:val="00D8030A"/>
    <w:rsid w:val="00DA6E35"/>
    <w:rsid w:val="00DA70D5"/>
    <w:rsid w:val="00DB1F8F"/>
    <w:rsid w:val="00DC3224"/>
    <w:rsid w:val="00DC45E1"/>
    <w:rsid w:val="00DC5F0E"/>
    <w:rsid w:val="00E1308E"/>
    <w:rsid w:val="00E14993"/>
    <w:rsid w:val="00E16E0B"/>
    <w:rsid w:val="00E359BA"/>
    <w:rsid w:val="00E70394"/>
    <w:rsid w:val="00E74B50"/>
    <w:rsid w:val="00E97939"/>
    <w:rsid w:val="00EA55C7"/>
    <w:rsid w:val="00EF0177"/>
    <w:rsid w:val="00F05ED3"/>
    <w:rsid w:val="00F11C41"/>
    <w:rsid w:val="00F22E62"/>
    <w:rsid w:val="00F2765E"/>
    <w:rsid w:val="00F35F3A"/>
    <w:rsid w:val="00F43129"/>
    <w:rsid w:val="00F60051"/>
    <w:rsid w:val="00F60652"/>
    <w:rsid w:val="00F77FF0"/>
    <w:rsid w:val="00F83BE6"/>
    <w:rsid w:val="00F844D1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2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BA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2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BA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28</cp:revision>
  <cp:lastPrinted>2023-01-30T10:57:00Z</cp:lastPrinted>
  <dcterms:created xsi:type="dcterms:W3CDTF">2023-01-27T12:46:00Z</dcterms:created>
  <dcterms:modified xsi:type="dcterms:W3CDTF">2023-01-30T11:29:00Z</dcterms:modified>
</cp:coreProperties>
</file>